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4"/>
        <w:gridCol w:w="992"/>
      </w:tblGrid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  <w:vAlign w:val="center"/>
          </w:tcPr>
          <w:p w:rsidR="00E47DF9" w:rsidRPr="00933BAF" w:rsidRDefault="00E47DF9" w:rsidP="00D101FE">
            <w:pPr>
              <w:pStyle w:val="a4"/>
              <w:spacing w:before="0" w:after="0"/>
            </w:pPr>
            <w:r w:rsidRPr="00933BAF">
              <w:t xml:space="preserve">ГБУСОВО </w:t>
            </w:r>
            <w:proofErr w:type="spellStart"/>
            <w:r w:rsidRPr="00933BAF">
              <w:t>Арбузовский</w:t>
            </w:r>
            <w:proofErr w:type="spellEnd"/>
            <w:r w:rsidRPr="00933BAF">
              <w:t xml:space="preserve"> психоневрологический интернат</w:t>
            </w:r>
            <w:r>
              <w:t xml:space="preserve"> имени А.Л.Лосева</w:t>
            </w:r>
            <w:r w:rsidRPr="00933BAF">
              <w:t xml:space="preserve">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F9" w:rsidRPr="00933BAF" w:rsidRDefault="00E47DF9" w:rsidP="00D313DB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70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</w:t>
            </w:r>
            <w:proofErr w:type="spellStart"/>
            <w:r w:rsidRPr="00D101FE">
              <w:rPr>
                <w:color w:val="000000"/>
              </w:rPr>
              <w:t>Балакиревский</w:t>
            </w:r>
            <w:proofErr w:type="spellEnd"/>
            <w:r w:rsidRPr="00D101FE">
              <w:rPr>
                <w:color w:val="000000"/>
              </w:rPr>
              <w:t xml:space="preserve"> психоневрологический интернат»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36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</w:t>
            </w:r>
            <w:proofErr w:type="spellStart"/>
            <w:r w:rsidRPr="00D101FE">
              <w:rPr>
                <w:color w:val="000000"/>
              </w:rPr>
              <w:t>Болотский</w:t>
            </w:r>
            <w:proofErr w:type="spellEnd"/>
            <w:r w:rsidRPr="00D101FE">
              <w:rPr>
                <w:color w:val="000000"/>
              </w:rPr>
              <w:t xml:space="preserve"> психоневрологический интернат»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91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«Владимирский психоневрологический интернат»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201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B11F2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</w:t>
            </w:r>
            <w:proofErr w:type="spellStart"/>
            <w:r w:rsidRPr="00D101FE">
              <w:rPr>
                <w:color w:val="000000"/>
              </w:rPr>
              <w:t>Вязниковский</w:t>
            </w:r>
            <w:proofErr w:type="spellEnd"/>
            <w:r w:rsidRPr="00D101FE">
              <w:rPr>
                <w:color w:val="000000"/>
              </w:rPr>
              <w:t xml:space="preserve"> дом-интернат для престарелых и инвалидов 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42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</w:t>
            </w:r>
            <w:proofErr w:type="spellStart"/>
            <w:r w:rsidRPr="00D101FE">
              <w:rPr>
                <w:color w:val="000000"/>
              </w:rPr>
              <w:t>Гусевской</w:t>
            </w:r>
            <w:proofErr w:type="spellEnd"/>
            <w:r w:rsidRPr="00D101FE">
              <w:rPr>
                <w:color w:val="000000"/>
              </w:rPr>
              <w:t xml:space="preserve"> психоневрологический интернат»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49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B11F2B">
            <w:pPr>
              <w:pStyle w:val="a4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ГБУСОВО </w:t>
            </w:r>
            <w:r w:rsidRPr="00D101FE">
              <w:rPr>
                <w:color w:val="000000"/>
              </w:rPr>
              <w:t xml:space="preserve"> «Пансионат </w:t>
            </w:r>
            <w:proofErr w:type="gramStart"/>
            <w:r w:rsidRPr="00D101FE">
              <w:rPr>
                <w:color w:val="000000"/>
              </w:rPr>
              <w:t>г</w:t>
            </w:r>
            <w:proofErr w:type="gramEnd"/>
            <w:r w:rsidRPr="00D101FE">
              <w:rPr>
                <w:color w:val="000000"/>
              </w:rPr>
              <w:t xml:space="preserve">. Гусь-Хрустальный, п. </w:t>
            </w:r>
            <w:proofErr w:type="spellStart"/>
            <w:r w:rsidRPr="00D101FE">
              <w:rPr>
                <w:color w:val="000000"/>
              </w:rPr>
              <w:t>Гусевский</w:t>
            </w:r>
            <w:proofErr w:type="spellEnd"/>
            <w:r w:rsidRPr="00D101FE">
              <w:rPr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36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</w:t>
            </w:r>
            <w:proofErr w:type="spellStart"/>
            <w:r w:rsidRPr="00D101FE">
              <w:rPr>
                <w:color w:val="000000"/>
              </w:rPr>
              <w:t>Ковровский</w:t>
            </w:r>
            <w:proofErr w:type="spellEnd"/>
            <w:r w:rsidRPr="00D101FE">
              <w:rPr>
                <w:color w:val="00000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177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</w:t>
            </w:r>
            <w:proofErr w:type="spellStart"/>
            <w:r w:rsidRPr="00D101FE">
              <w:rPr>
                <w:color w:val="000000"/>
              </w:rPr>
              <w:t>Копнинский</w:t>
            </w:r>
            <w:proofErr w:type="spellEnd"/>
            <w:r w:rsidRPr="00D101FE">
              <w:rPr>
                <w:color w:val="000000"/>
              </w:rPr>
              <w:t xml:space="preserve"> психоневрологический интернат»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81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</w:t>
            </w:r>
            <w:proofErr w:type="spellStart"/>
            <w:r w:rsidRPr="00D101FE">
              <w:rPr>
                <w:color w:val="000000"/>
              </w:rPr>
              <w:t>Оргтрудовский</w:t>
            </w:r>
            <w:proofErr w:type="spellEnd"/>
            <w:r w:rsidRPr="00D101FE">
              <w:rPr>
                <w:color w:val="000000"/>
              </w:rPr>
              <w:t xml:space="preserve"> дом-интернат для престарелых и инвалидов»</w:t>
            </w:r>
          </w:p>
        </w:tc>
        <w:tc>
          <w:tcPr>
            <w:tcW w:w="992" w:type="dxa"/>
            <w:shd w:val="clear" w:color="auto" w:fill="auto"/>
          </w:tcPr>
          <w:p w:rsidR="00E47DF9" w:rsidRPr="00D101FE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29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</w:t>
            </w:r>
            <w:proofErr w:type="spellStart"/>
            <w:r w:rsidRPr="00D101FE">
              <w:rPr>
                <w:color w:val="000000"/>
              </w:rPr>
              <w:t>Собинский</w:t>
            </w:r>
            <w:proofErr w:type="spellEnd"/>
            <w:r w:rsidRPr="00D101FE">
              <w:rPr>
                <w:color w:val="000000"/>
              </w:rPr>
              <w:t xml:space="preserve"> психоневрологический интернат»</w:t>
            </w:r>
          </w:p>
        </w:tc>
        <w:tc>
          <w:tcPr>
            <w:tcW w:w="992" w:type="dxa"/>
            <w:shd w:val="clear" w:color="auto" w:fill="auto"/>
          </w:tcPr>
          <w:p w:rsidR="00E47DF9" w:rsidRPr="00D101FE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184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«Суздальский дом-интернат для престарелых и инвалидов»</w:t>
            </w:r>
          </w:p>
        </w:tc>
        <w:tc>
          <w:tcPr>
            <w:tcW w:w="992" w:type="dxa"/>
            <w:shd w:val="clear" w:color="auto" w:fill="auto"/>
          </w:tcPr>
          <w:p w:rsidR="00E47DF9" w:rsidRPr="00D101FE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43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</w:t>
            </w:r>
            <w:proofErr w:type="spellStart"/>
            <w:r w:rsidRPr="00D101FE">
              <w:rPr>
                <w:color w:val="000000"/>
              </w:rPr>
              <w:t>Новлянский</w:t>
            </w:r>
            <w:proofErr w:type="spellEnd"/>
            <w:r w:rsidRPr="00D101FE">
              <w:rPr>
                <w:color w:val="000000"/>
              </w:rPr>
              <w:t xml:space="preserve"> дом-интернат для престарелых и инвалидов»</w:t>
            </w:r>
          </w:p>
        </w:tc>
        <w:tc>
          <w:tcPr>
            <w:tcW w:w="992" w:type="dxa"/>
            <w:shd w:val="clear" w:color="auto" w:fill="auto"/>
          </w:tcPr>
          <w:p w:rsidR="00E47DF9" w:rsidRPr="00D101FE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42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</w:t>
            </w:r>
            <w:proofErr w:type="spellStart"/>
            <w:r w:rsidRPr="00D101FE">
              <w:rPr>
                <w:color w:val="000000"/>
              </w:rPr>
              <w:t>Папулинский</w:t>
            </w:r>
            <w:proofErr w:type="spellEnd"/>
            <w:r w:rsidRPr="00D101FE">
              <w:rPr>
                <w:color w:val="000000"/>
              </w:rPr>
              <w:t xml:space="preserve"> дом-интернат милосердия для престарелых и инвалидов»</w:t>
            </w:r>
          </w:p>
        </w:tc>
        <w:tc>
          <w:tcPr>
            <w:tcW w:w="992" w:type="dxa"/>
            <w:shd w:val="clear" w:color="auto" w:fill="auto"/>
          </w:tcPr>
          <w:p w:rsidR="00E47DF9" w:rsidRPr="00D101FE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33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B11F2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</w:t>
            </w:r>
            <w:proofErr w:type="spellStart"/>
            <w:r w:rsidRPr="00D101FE">
              <w:rPr>
                <w:color w:val="000000"/>
              </w:rPr>
              <w:t>Тюрмеровский</w:t>
            </w:r>
            <w:proofErr w:type="spellEnd"/>
            <w:r w:rsidRPr="00D101FE">
              <w:rPr>
                <w:color w:val="000000"/>
              </w:rPr>
              <w:t xml:space="preserve"> психоневрологический интернат 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14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«Дом-интернат для престарелых и инвалидов «Пансионат г</w:t>
            </w:r>
            <w:proofErr w:type="gramStart"/>
            <w:r w:rsidRPr="00D101FE">
              <w:rPr>
                <w:color w:val="000000"/>
              </w:rPr>
              <w:t>.М</w:t>
            </w:r>
            <w:proofErr w:type="gramEnd"/>
            <w:r w:rsidRPr="00D101FE">
              <w:rPr>
                <w:color w:val="000000"/>
              </w:rPr>
              <w:t>урома»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26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ГБУСОВО «Дом-интернат для престарелых и инвалидов «Пансионат пос. Садовый»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44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B11F2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 xml:space="preserve">ГКУСО ВО «Владимирский центр реабилитации для лиц </w:t>
            </w:r>
            <w:r>
              <w:rPr>
                <w:color w:val="000000"/>
              </w:rPr>
              <w:t>БОМЖ</w:t>
            </w:r>
            <w:r w:rsidRPr="00D101FE">
              <w:rPr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20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000000" w:fill="FFFFFF"/>
          </w:tcPr>
          <w:p w:rsidR="00E47DF9" w:rsidRPr="00D101FE" w:rsidRDefault="00E47DF9" w:rsidP="00B11F2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ГКУСОВО «</w:t>
            </w:r>
            <w:proofErr w:type="spellStart"/>
            <w:r w:rsidRPr="00D101FE">
              <w:rPr>
                <w:color w:val="000000"/>
              </w:rPr>
              <w:t>Кольчугинский</w:t>
            </w:r>
            <w:proofErr w:type="spellEnd"/>
            <w:r w:rsidRPr="00D101FE">
              <w:rPr>
                <w:color w:val="000000"/>
              </w:rPr>
              <w:t xml:space="preserve"> </w:t>
            </w:r>
            <w:proofErr w:type="gramStart"/>
            <w:r w:rsidRPr="00D101FE">
              <w:rPr>
                <w:color w:val="000000"/>
              </w:rPr>
              <w:t>детский</w:t>
            </w:r>
            <w:proofErr w:type="gramEnd"/>
            <w:r w:rsidRPr="00D101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ПНИ</w:t>
            </w:r>
            <w:r w:rsidRPr="00D101FE">
              <w:rPr>
                <w:color w:val="000000"/>
              </w:rPr>
              <w:t xml:space="preserve"> для детей с особенностями развития»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78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ГКУСОВО «Владимирский областной специальный дом для ветеранов»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25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ГАУСОВО «</w:t>
            </w:r>
            <w:proofErr w:type="spellStart"/>
            <w:r w:rsidRPr="00D101FE">
              <w:rPr>
                <w:color w:val="000000"/>
              </w:rPr>
              <w:t>Кольчугинский</w:t>
            </w:r>
            <w:proofErr w:type="spellEnd"/>
            <w:r w:rsidRPr="00D101FE">
              <w:rPr>
                <w:color w:val="000000"/>
              </w:rPr>
              <w:t xml:space="preserve"> дом-интернат милосердия для престарелых и инвалидов»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34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ГАУСОВО «Геронтологический центр «Ветеран»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62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 xml:space="preserve">ГБУСО </w:t>
            </w:r>
            <w:proofErr w:type="gramStart"/>
            <w:r w:rsidRPr="00D101FE">
              <w:rPr>
                <w:color w:val="000000"/>
              </w:rPr>
              <w:t>ВО</w:t>
            </w:r>
            <w:proofErr w:type="gramEnd"/>
            <w:r w:rsidRPr="00D101FE">
              <w:rPr>
                <w:color w:val="000000"/>
              </w:rPr>
              <w:t xml:space="preserve"> «Областной комплексный реабилитационный центр»</w:t>
            </w:r>
          </w:p>
        </w:tc>
        <w:tc>
          <w:tcPr>
            <w:tcW w:w="992" w:type="dxa"/>
            <w:shd w:val="clear" w:color="auto" w:fill="auto"/>
          </w:tcPr>
          <w:p w:rsidR="00E47DF9" w:rsidRPr="00933BAF" w:rsidRDefault="00E47DF9" w:rsidP="00CE7895">
            <w:pPr>
              <w:contextualSpacing/>
              <w:jc w:val="center"/>
              <w:rPr>
                <w:color w:val="000000"/>
              </w:rPr>
            </w:pPr>
            <w:r w:rsidRPr="00933BAF">
              <w:rPr>
                <w:color w:val="000000"/>
              </w:rPr>
              <w:t>32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B11F2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 xml:space="preserve">ГКУСО ВО «Владимирский </w:t>
            </w:r>
            <w:r>
              <w:rPr>
                <w:color w:val="000000"/>
              </w:rPr>
              <w:t>СРЦН</w:t>
            </w:r>
            <w:r w:rsidRPr="00D101FE">
              <w:rPr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ГКУСО ВО «</w:t>
            </w:r>
            <w:proofErr w:type="spellStart"/>
            <w:r w:rsidRPr="00D101FE">
              <w:rPr>
                <w:color w:val="000000"/>
              </w:rPr>
              <w:t>Гороховецкий</w:t>
            </w:r>
            <w:proofErr w:type="spellEnd"/>
            <w:r w:rsidRPr="00D101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СРЦН</w:t>
            </w:r>
            <w:r w:rsidRPr="00D101FE">
              <w:rPr>
                <w:color w:val="000000"/>
              </w:rPr>
              <w:t xml:space="preserve"> </w:t>
            </w:r>
            <w:r w:rsidRPr="00D101FE">
              <w:rPr>
                <w:color w:val="000000"/>
              </w:rPr>
              <w:t>"Семья"»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 xml:space="preserve">ГКУСО </w:t>
            </w:r>
            <w:proofErr w:type="gramStart"/>
            <w:r w:rsidRPr="00D101FE">
              <w:rPr>
                <w:color w:val="000000"/>
              </w:rPr>
              <w:t>ВО</w:t>
            </w:r>
            <w:proofErr w:type="gramEnd"/>
            <w:r w:rsidRPr="00D101FE">
              <w:rPr>
                <w:color w:val="000000"/>
              </w:rPr>
              <w:t xml:space="preserve"> «Гусь-Хрустальный </w:t>
            </w:r>
            <w:r>
              <w:rPr>
                <w:color w:val="000000"/>
              </w:rPr>
              <w:t>СРЦН</w:t>
            </w:r>
            <w:r w:rsidRPr="00D101FE">
              <w:rPr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ГКУСО ВО «</w:t>
            </w:r>
            <w:proofErr w:type="spellStart"/>
            <w:r w:rsidRPr="00D101FE">
              <w:rPr>
                <w:color w:val="000000"/>
              </w:rPr>
              <w:t>Камешковский</w:t>
            </w:r>
            <w:proofErr w:type="spellEnd"/>
            <w:r w:rsidRPr="00D101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СРЦН</w:t>
            </w:r>
            <w:r w:rsidRPr="00D101FE">
              <w:rPr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47DF9" w:rsidRPr="00D101FE" w:rsidRDefault="00E47DF9" w:rsidP="00CE7895">
            <w:pPr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472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ГКУСО ВО «</w:t>
            </w:r>
            <w:proofErr w:type="spellStart"/>
            <w:r w:rsidRPr="00D101FE">
              <w:rPr>
                <w:color w:val="000000"/>
              </w:rPr>
              <w:t>Ковровский</w:t>
            </w:r>
            <w:proofErr w:type="spellEnd"/>
            <w:r w:rsidRPr="00D101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СРЦН</w:t>
            </w:r>
            <w:r w:rsidRPr="00D101FE">
              <w:rPr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ГКУСО ВО «</w:t>
            </w:r>
            <w:proofErr w:type="spellStart"/>
            <w:r w:rsidRPr="00D101FE">
              <w:rPr>
                <w:color w:val="000000"/>
              </w:rPr>
              <w:t>Кольчугинский</w:t>
            </w:r>
            <w:proofErr w:type="spellEnd"/>
            <w:r w:rsidRPr="00D101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СРЦН</w:t>
            </w:r>
            <w:r w:rsidRPr="00D101FE">
              <w:rPr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47DF9" w:rsidRPr="00D101FE" w:rsidRDefault="00E47DF9" w:rsidP="00CE7895">
            <w:pPr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220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ГКУСО ВО «</w:t>
            </w:r>
            <w:proofErr w:type="spellStart"/>
            <w:r w:rsidRPr="00D101FE">
              <w:rPr>
                <w:color w:val="000000"/>
              </w:rPr>
              <w:t>Меленковский</w:t>
            </w:r>
            <w:proofErr w:type="spellEnd"/>
            <w:r w:rsidRPr="00D101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СРЦН</w:t>
            </w:r>
            <w:r w:rsidRPr="00D101FE">
              <w:rPr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 xml:space="preserve">ГКУСО </w:t>
            </w:r>
            <w:proofErr w:type="gramStart"/>
            <w:r w:rsidRPr="00D101FE">
              <w:rPr>
                <w:color w:val="000000"/>
              </w:rPr>
              <w:t>ВО</w:t>
            </w:r>
            <w:proofErr w:type="gramEnd"/>
            <w:r w:rsidRPr="00D101FE">
              <w:rPr>
                <w:color w:val="000000"/>
              </w:rPr>
              <w:t xml:space="preserve"> «Муромский социально-реабилитационный центр для несовершеннолетних»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ГКУСО ВО «</w:t>
            </w:r>
            <w:proofErr w:type="spellStart"/>
            <w:r w:rsidRPr="00D101FE">
              <w:rPr>
                <w:color w:val="000000"/>
              </w:rPr>
              <w:t>Собинский</w:t>
            </w:r>
            <w:proofErr w:type="spellEnd"/>
            <w:r w:rsidRPr="00D101FE">
              <w:rPr>
                <w:color w:val="000000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992" w:type="dxa"/>
            <w:shd w:val="clear" w:color="auto" w:fill="auto"/>
          </w:tcPr>
          <w:p w:rsidR="00E47DF9" w:rsidRPr="00D101FE" w:rsidRDefault="00E47DF9" w:rsidP="00CE7895">
            <w:pPr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400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 xml:space="preserve">ГКУСО </w:t>
            </w:r>
            <w:proofErr w:type="gramStart"/>
            <w:r w:rsidRPr="00D101FE">
              <w:rPr>
                <w:color w:val="000000"/>
              </w:rPr>
              <w:t>ВО</w:t>
            </w:r>
            <w:proofErr w:type="gramEnd"/>
            <w:r w:rsidRPr="00D101FE">
              <w:rPr>
                <w:color w:val="000000"/>
              </w:rPr>
              <w:t xml:space="preserve"> «Суздальский </w:t>
            </w:r>
            <w:r>
              <w:rPr>
                <w:color w:val="000000"/>
              </w:rPr>
              <w:t>СРЦН</w:t>
            </w:r>
            <w:r w:rsidRPr="00D101FE">
              <w:rPr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B11F2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 xml:space="preserve">ГКУСО </w:t>
            </w:r>
            <w:proofErr w:type="gramStart"/>
            <w:r w:rsidRPr="00D101FE">
              <w:rPr>
                <w:color w:val="000000"/>
              </w:rPr>
              <w:t>ВО</w:t>
            </w:r>
            <w:proofErr w:type="gramEnd"/>
            <w:r w:rsidRPr="00D101FE">
              <w:rPr>
                <w:color w:val="000000"/>
              </w:rPr>
              <w:t xml:space="preserve"> «Муромский реабилитационный центр»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B11F2B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 xml:space="preserve">ГБУСО </w:t>
            </w:r>
            <w:proofErr w:type="gramStart"/>
            <w:r w:rsidRPr="00D101FE">
              <w:rPr>
                <w:color w:val="000000"/>
              </w:rPr>
              <w:t>ВО</w:t>
            </w:r>
            <w:proofErr w:type="gramEnd"/>
            <w:r w:rsidRPr="00D101FE">
              <w:rPr>
                <w:color w:val="000000"/>
              </w:rPr>
              <w:t xml:space="preserve"> «Александровский </w:t>
            </w:r>
            <w:r>
              <w:rPr>
                <w:color w:val="000000"/>
              </w:rPr>
              <w:t>КЦСОН</w:t>
            </w:r>
            <w:r w:rsidRPr="00D101FE">
              <w:rPr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«Владимирский комплексный центр социального обслуживания населения»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proofErr w:type="spellStart"/>
            <w:r w:rsidRPr="00D101FE">
              <w:rPr>
                <w:color w:val="000000"/>
              </w:rPr>
              <w:t>Вязниковский</w:t>
            </w:r>
            <w:proofErr w:type="spellEnd"/>
            <w:r w:rsidRPr="00D101FE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proofErr w:type="spellStart"/>
            <w:r w:rsidRPr="00D101FE">
              <w:rPr>
                <w:color w:val="000000"/>
              </w:rPr>
              <w:t>Гороховецкий</w:t>
            </w:r>
            <w:proofErr w:type="spellEnd"/>
            <w:r w:rsidRPr="00D101FE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 xml:space="preserve">ГБУСО </w:t>
            </w:r>
            <w:proofErr w:type="gramStart"/>
            <w:r w:rsidRPr="00D101FE">
              <w:rPr>
                <w:color w:val="000000"/>
              </w:rPr>
              <w:t>ВО</w:t>
            </w:r>
            <w:proofErr w:type="gramEnd"/>
            <w:r w:rsidRPr="00D101FE">
              <w:rPr>
                <w:color w:val="000000"/>
              </w:rPr>
              <w:t xml:space="preserve"> «Гусь-Хрустальный </w:t>
            </w:r>
            <w:r>
              <w:rPr>
                <w:color w:val="000000"/>
              </w:rPr>
              <w:t>КЦСОН</w:t>
            </w:r>
            <w:r w:rsidRPr="00D101FE">
              <w:rPr>
                <w:color w:val="000000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proofErr w:type="spellStart"/>
            <w:r w:rsidRPr="00D101FE">
              <w:rPr>
                <w:color w:val="000000"/>
              </w:rPr>
              <w:t>Камешковский</w:t>
            </w:r>
            <w:proofErr w:type="spellEnd"/>
            <w:r w:rsidRPr="00D101FE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proofErr w:type="spellStart"/>
            <w:r w:rsidRPr="00D101FE">
              <w:rPr>
                <w:color w:val="000000"/>
              </w:rPr>
              <w:t>Киржачский</w:t>
            </w:r>
            <w:proofErr w:type="spellEnd"/>
            <w:r w:rsidRPr="00D101FE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proofErr w:type="spellStart"/>
            <w:r w:rsidRPr="00D101FE">
              <w:rPr>
                <w:color w:val="000000"/>
              </w:rPr>
              <w:t>Ковровский</w:t>
            </w:r>
            <w:proofErr w:type="spellEnd"/>
            <w:r w:rsidRPr="00D101FE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r>
              <w:rPr>
                <w:color w:val="000000"/>
              </w:rPr>
              <w:t>КЦСОН</w:t>
            </w:r>
            <w:r w:rsidRPr="00D101FE">
              <w:rPr>
                <w:color w:val="000000"/>
              </w:rPr>
              <w:t xml:space="preserve"> </w:t>
            </w:r>
            <w:proofErr w:type="spellStart"/>
            <w:r w:rsidRPr="00D101FE">
              <w:rPr>
                <w:color w:val="000000"/>
              </w:rPr>
              <w:t>Кольчугинского</w:t>
            </w:r>
            <w:proofErr w:type="spellEnd"/>
            <w:r w:rsidRPr="00D101FE">
              <w:rPr>
                <w:color w:val="000000"/>
              </w:rPr>
              <w:t xml:space="preserve"> района»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proofErr w:type="spellStart"/>
            <w:r w:rsidRPr="00D101FE">
              <w:rPr>
                <w:color w:val="000000"/>
              </w:rPr>
              <w:t>Меленковский</w:t>
            </w:r>
            <w:proofErr w:type="spellEnd"/>
            <w:r w:rsidRPr="00D101FE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proofErr w:type="spellStart"/>
            <w:r w:rsidRPr="00D101FE">
              <w:rPr>
                <w:color w:val="000000"/>
              </w:rPr>
              <w:t>Петушинский</w:t>
            </w:r>
            <w:proofErr w:type="spellEnd"/>
            <w:r w:rsidRPr="00D101FE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proofErr w:type="spellStart"/>
            <w:r w:rsidRPr="00D101FE">
              <w:rPr>
                <w:color w:val="000000"/>
              </w:rPr>
              <w:t>Селивановский</w:t>
            </w:r>
            <w:proofErr w:type="spellEnd"/>
            <w:r w:rsidRPr="00D101FE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r>
              <w:rPr>
                <w:color w:val="000000"/>
              </w:rPr>
              <w:t>КЦСОН</w:t>
            </w:r>
            <w:r w:rsidRPr="00D101FE">
              <w:rPr>
                <w:color w:val="000000"/>
              </w:rPr>
              <w:t xml:space="preserve"> </w:t>
            </w:r>
            <w:proofErr w:type="spellStart"/>
            <w:r w:rsidRPr="00D101FE">
              <w:rPr>
                <w:color w:val="000000"/>
              </w:rPr>
              <w:t>Собинского</w:t>
            </w:r>
            <w:proofErr w:type="spellEnd"/>
            <w:r w:rsidRPr="00D101FE">
              <w:rPr>
                <w:color w:val="000000"/>
              </w:rPr>
              <w:t xml:space="preserve"> района»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r>
              <w:rPr>
                <w:color w:val="000000"/>
              </w:rPr>
              <w:t>КЦСОН</w:t>
            </w:r>
            <w:r w:rsidRPr="00D101FE">
              <w:rPr>
                <w:color w:val="000000"/>
              </w:rPr>
              <w:t xml:space="preserve"> </w:t>
            </w:r>
            <w:r w:rsidRPr="00D101FE">
              <w:rPr>
                <w:color w:val="000000"/>
              </w:rPr>
              <w:t>Суздальского района»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proofErr w:type="spellStart"/>
            <w:r w:rsidRPr="00D101FE">
              <w:rPr>
                <w:color w:val="000000"/>
              </w:rPr>
              <w:t>Судогодский</w:t>
            </w:r>
            <w:proofErr w:type="spellEnd"/>
            <w:r w:rsidRPr="00D101FE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>ГБУСО ВО «</w:t>
            </w:r>
            <w:r>
              <w:rPr>
                <w:color w:val="000000"/>
              </w:rPr>
              <w:t>КЦСОН</w:t>
            </w:r>
            <w:r w:rsidRPr="00D101FE">
              <w:rPr>
                <w:color w:val="000000"/>
              </w:rPr>
              <w:t xml:space="preserve"> </w:t>
            </w:r>
            <w:proofErr w:type="spellStart"/>
            <w:proofErr w:type="gramStart"/>
            <w:r w:rsidRPr="00D101FE">
              <w:rPr>
                <w:color w:val="000000"/>
              </w:rPr>
              <w:t>Юрьев-Польского</w:t>
            </w:r>
            <w:proofErr w:type="spellEnd"/>
            <w:proofErr w:type="gramEnd"/>
            <w:r w:rsidRPr="00D101FE">
              <w:rPr>
                <w:color w:val="000000"/>
              </w:rPr>
              <w:t xml:space="preserve"> района»</w:t>
            </w:r>
          </w:p>
        </w:tc>
        <w:tc>
          <w:tcPr>
            <w:tcW w:w="992" w:type="dxa"/>
            <w:shd w:val="clear" w:color="auto" w:fill="auto"/>
          </w:tcPr>
          <w:p w:rsidR="00E47DF9" w:rsidRPr="00736E3B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E47DF9" w:rsidRPr="00933BAF" w:rsidTr="00E47DF9">
        <w:trPr>
          <w:trHeight w:val="57"/>
        </w:trPr>
        <w:tc>
          <w:tcPr>
            <w:tcW w:w="9404" w:type="dxa"/>
            <w:shd w:val="clear" w:color="auto" w:fill="auto"/>
          </w:tcPr>
          <w:p w:rsidR="00E47DF9" w:rsidRPr="00D101FE" w:rsidRDefault="00E47DF9" w:rsidP="00CE7895">
            <w:pPr>
              <w:pStyle w:val="a4"/>
              <w:spacing w:before="0" w:after="0"/>
              <w:jc w:val="center"/>
              <w:rPr>
                <w:color w:val="000000"/>
              </w:rPr>
            </w:pPr>
            <w:r w:rsidRPr="00D101FE">
              <w:rPr>
                <w:color w:val="000000"/>
              </w:rPr>
              <w:t xml:space="preserve">ГАУСО </w:t>
            </w:r>
            <w:proofErr w:type="gramStart"/>
            <w:r w:rsidRPr="00D101FE">
              <w:rPr>
                <w:color w:val="000000"/>
              </w:rPr>
              <w:t>ВО</w:t>
            </w:r>
            <w:proofErr w:type="gramEnd"/>
            <w:r w:rsidRPr="00D101FE">
              <w:rPr>
                <w:color w:val="000000"/>
              </w:rPr>
              <w:t xml:space="preserve"> «Муромский комплексный центр социального обслуживания населения»</w:t>
            </w:r>
          </w:p>
        </w:tc>
        <w:tc>
          <w:tcPr>
            <w:tcW w:w="992" w:type="dxa"/>
            <w:shd w:val="clear" w:color="auto" w:fill="auto"/>
          </w:tcPr>
          <w:p w:rsidR="00E47DF9" w:rsidRPr="00BE0AC5" w:rsidRDefault="00E47DF9" w:rsidP="00CE7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</w:tbl>
    <w:p w:rsidR="00DA5762" w:rsidRDefault="00DA5762" w:rsidP="00CE7895"/>
    <w:sectPr w:rsidR="00DA5762" w:rsidSect="00B11F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1FE"/>
    <w:rsid w:val="000F4C6D"/>
    <w:rsid w:val="00B11F2B"/>
    <w:rsid w:val="00CE7895"/>
    <w:rsid w:val="00D101FE"/>
    <w:rsid w:val="00DA5762"/>
    <w:rsid w:val="00E4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01FE"/>
    <w:rPr>
      <w:color w:val="0000FF"/>
      <w:u w:val="single"/>
    </w:rPr>
  </w:style>
  <w:style w:type="paragraph" w:styleId="a4">
    <w:name w:val="Normal (Web)"/>
    <w:basedOn w:val="a"/>
    <w:uiPriority w:val="99"/>
    <w:rsid w:val="00D101FE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Дурманова Светлана Юрьевна</dc:creator>
  <cp:lastModifiedBy>Дурманова Светлана Юрьевна</cp:lastModifiedBy>
  <cp:revision>2</cp:revision>
  <dcterms:created xsi:type="dcterms:W3CDTF">2021-10-07T08:27:00Z</dcterms:created>
  <dcterms:modified xsi:type="dcterms:W3CDTF">2021-10-07T08:35:00Z</dcterms:modified>
</cp:coreProperties>
</file>