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239" w:rsidRDefault="00285239" w:rsidP="0028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285239" w:rsidRDefault="00285239" w:rsidP="0028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285239" w:rsidRDefault="00285239" w:rsidP="0028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«Болотский психоневрологический интернат»</w:t>
      </w:r>
    </w:p>
    <w:p w:rsidR="00285239" w:rsidRDefault="00285239" w:rsidP="00285239"/>
    <w:p w:rsidR="00285239" w:rsidRDefault="00285239" w:rsidP="00285239">
      <w:pPr>
        <w:rPr>
          <w:rFonts w:ascii="Times New Roman" w:hAnsi="Times New Roman" w:cs="Times New Roman"/>
          <w:sz w:val="28"/>
          <w:szCs w:val="28"/>
        </w:rPr>
      </w:pPr>
    </w:p>
    <w:p w:rsidR="001F6128" w:rsidRPr="00971F33" w:rsidRDefault="001F6128" w:rsidP="001F61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F33">
        <w:rPr>
          <w:rFonts w:ascii="Times New Roman" w:hAnsi="Times New Roman" w:cs="Times New Roman"/>
          <w:b/>
          <w:sz w:val="32"/>
          <w:szCs w:val="32"/>
        </w:rPr>
        <w:t>Комплексная программа психологического сопровождения инвалидов с ментальными расстройствами, проживающих в ГБУСО ВО «Болотский ПНИ»</w:t>
      </w:r>
    </w:p>
    <w:p w:rsidR="001F6128" w:rsidRDefault="001F6128" w:rsidP="001F6128">
      <w:pPr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1F61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Подпрограмма</w:t>
      </w:r>
    </w:p>
    <w:p w:rsidR="00285239" w:rsidRDefault="00285239" w:rsidP="001F61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«Профилактика и раннее выявление когнитивных нарушений у инвалидов с ментальными расстройствами пожилого и старческого возраста»</w:t>
      </w:r>
    </w:p>
    <w:p w:rsidR="00285239" w:rsidRDefault="00285239" w:rsidP="002852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 и исполнитель:</w:t>
      </w:r>
    </w:p>
    <w:p w:rsidR="00285239" w:rsidRDefault="00F867B4" w:rsidP="0028523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Милованова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Анатольевна</w:t>
      </w:r>
      <w:bookmarkStart w:id="0" w:name="_GoBack"/>
      <w:bookmarkEnd w:id="0"/>
    </w:p>
    <w:p w:rsidR="00285239" w:rsidRDefault="00285239" w:rsidP="0028523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5239" w:rsidRDefault="00285239" w:rsidP="0028523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5239" w:rsidRDefault="00C14352" w:rsidP="00285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285239">
        <w:rPr>
          <w:rFonts w:ascii="Times New Roman" w:hAnsi="Times New Roman" w:cs="Times New Roman"/>
          <w:sz w:val="28"/>
          <w:szCs w:val="28"/>
        </w:rPr>
        <w:t>г</w:t>
      </w:r>
    </w:p>
    <w:p w:rsidR="0067661D" w:rsidRDefault="0067661D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lastRenderedPageBreak/>
        <w:t>1. Актуальность</w:t>
      </w:r>
    </w:p>
    <w:p w:rsidR="00FF0E12" w:rsidRPr="00B94BE7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0E12">
        <w:rPr>
          <w:rFonts w:ascii="Times New Roman" w:hAnsi="Times New Roman" w:cs="Times New Roman"/>
          <w:sz w:val="28"/>
          <w:szCs w:val="28"/>
        </w:rPr>
        <w:t>Когнитивные расстройства являются одним из наиболее распространенных состояний в пожилом и старческом возрасте. Деменция  - это серьезное когнитивное расстройство, которое влияет на профессиональную, домашнюю и социальную активность пациента. Деменция является одной из основных причин образования зависимости у пожилых людей во всем мире, а также оказывает физическое, психологическое, социальное и экономическое воздействие на членов семьи пациентов и общество в целом. Это состояние создает дополнительные трудности в диагностике и лечении сопутствующих заболеваний. Это определяет важность ранней диагностики и правильного анализа характера и тяжести когнитивных расстройств у каждого отдельного пациента. Учитывая увеличение населения во всем мире с каждым годом, наблюдается  распространенность когнитивных расстройств. В 2015 году деменция была диагностирована у 47 миллионов человек во всем мире (около 5% пожилого населения планеты), и это число может вырасти до 75 миллионов к 2030 году и до 132 миллионов к 2050 году. Ожидается, что в ближайшие десятилетия число пожилых людей увеличится, что неизбежно приведет к увеличению числа людей с когнитивными расстройствами, включая деменцию. При надлежащей поддержке многие пациенты могут и должны поддерживать самообслуживание и иметь достойное качество жизни.</w:t>
      </w:r>
    </w:p>
    <w:p w:rsidR="009473F6" w:rsidRP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2. Нормативно-правовая база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На международном уро</w:t>
      </w:r>
      <w:r w:rsidR="00B94BE7">
        <w:rPr>
          <w:rFonts w:ascii="Times New Roman" w:hAnsi="Times New Roman" w:cs="Times New Roman"/>
          <w:sz w:val="28"/>
          <w:szCs w:val="28"/>
        </w:rPr>
        <w:t>вне стратегия борьбы с когнитив</w:t>
      </w:r>
      <w:r w:rsidRPr="00B94BE7">
        <w:rPr>
          <w:rFonts w:ascii="Times New Roman" w:hAnsi="Times New Roman" w:cs="Times New Roman"/>
          <w:sz w:val="28"/>
          <w:szCs w:val="28"/>
        </w:rPr>
        <w:t xml:space="preserve">ными расстройствами и их профилактики нашла отражение в следующих документах: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• Политическая д</w:t>
      </w:r>
      <w:r w:rsidR="00B94BE7">
        <w:rPr>
          <w:rFonts w:ascii="Times New Roman" w:hAnsi="Times New Roman" w:cs="Times New Roman"/>
          <w:sz w:val="28"/>
          <w:szCs w:val="28"/>
        </w:rPr>
        <w:t>екларация Организации Объединен</w:t>
      </w:r>
      <w:r w:rsidRPr="00B94BE7">
        <w:rPr>
          <w:rFonts w:ascii="Times New Roman" w:hAnsi="Times New Roman" w:cs="Times New Roman"/>
          <w:sz w:val="28"/>
          <w:szCs w:val="28"/>
        </w:rPr>
        <w:t>ных Наций, принятая на</w:t>
      </w:r>
      <w:r w:rsidR="00B94BE7">
        <w:rPr>
          <w:rFonts w:ascii="Times New Roman" w:hAnsi="Times New Roman" w:cs="Times New Roman"/>
          <w:sz w:val="28"/>
          <w:szCs w:val="28"/>
        </w:rPr>
        <w:t> совещании высокого уровня Гене</w:t>
      </w:r>
      <w:r w:rsidRPr="00B94BE7">
        <w:rPr>
          <w:rFonts w:ascii="Times New Roman" w:hAnsi="Times New Roman" w:cs="Times New Roman"/>
          <w:sz w:val="28"/>
          <w:szCs w:val="28"/>
        </w:rPr>
        <w:t xml:space="preserve">ральной Ассамблеи по  профилактике </w:t>
      </w:r>
      <w:r w:rsidRPr="00B94BE7">
        <w:rPr>
          <w:rFonts w:ascii="Times New Roman" w:hAnsi="Times New Roman" w:cs="Times New Roman"/>
          <w:sz w:val="28"/>
          <w:szCs w:val="28"/>
        </w:rPr>
        <w:lastRenderedPageBreak/>
        <w:t xml:space="preserve">неинфекционных заболеваний и  борьбе с  ними (Принята резолюцией 66/2 Генеральной Ассамблеи от 19 сентября 2011 года);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 xml:space="preserve">• Программа ВОЗ по  заполнению пробелов в  области охраны психического здоровья (MHGAP);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 xml:space="preserve">• Комплексный план действий ВОЗ </w:t>
      </w:r>
      <w:proofErr w:type="gramStart"/>
      <w:r w:rsidRPr="00B94BE7">
        <w:rPr>
          <w:rFonts w:ascii="Times New Roman" w:hAnsi="Times New Roman" w:cs="Times New Roman"/>
          <w:sz w:val="28"/>
          <w:szCs w:val="28"/>
        </w:rPr>
        <w:t>в  об</w:t>
      </w:r>
      <w:r w:rsidR="00B94BE7">
        <w:rPr>
          <w:rFonts w:ascii="Times New Roman" w:hAnsi="Times New Roman" w:cs="Times New Roman"/>
          <w:sz w:val="28"/>
          <w:szCs w:val="28"/>
        </w:rPr>
        <w:t>ласти</w:t>
      </w:r>
      <w:proofErr w:type="gramEnd"/>
      <w:r w:rsidR="00B94BE7">
        <w:rPr>
          <w:rFonts w:ascii="Times New Roman" w:hAnsi="Times New Roman" w:cs="Times New Roman"/>
          <w:sz w:val="28"/>
          <w:szCs w:val="28"/>
        </w:rPr>
        <w:t xml:space="preserve"> пси</w:t>
      </w:r>
      <w:r w:rsidRPr="00B94BE7">
        <w:rPr>
          <w:rFonts w:ascii="Times New Roman" w:hAnsi="Times New Roman" w:cs="Times New Roman"/>
          <w:sz w:val="28"/>
          <w:szCs w:val="28"/>
        </w:rPr>
        <w:t>хического здоровья на  2013—2020  годы (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2013—2020.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Geneva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4BE7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B94BE7">
        <w:rPr>
          <w:rFonts w:ascii="Times New Roman" w:hAnsi="Times New Roman" w:cs="Times New Roman"/>
          <w:sz w:val="28"/>
          <w:szCs w:val="28"/>
        </w:rPr>
        <w:t xml:space="preserve">, 2013).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 xml:space="preserve">В РФ помощь пациентам с деменцией регламентируется рядом документов, среди которых важнейшими являются: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• Федеральный Закон</w:t>
      </w:r>
      <w:r w:rsidR="00B94BE7">
        <w:rPr>
          <w:rFonts w:ascii="Times New Roman" w:hAnsi="Times New Roman" w:cs="Times New Roman"/>
          <w:sz w:val="28"/>
          <w:szCs w:val="28"/>
        </w:rPr>
        <w:t xml:space="preserve"> № 323 «Об основах охраны здоро</w:t>
      </w:r>
      <w:r w:rsidRPr="00B94BE7">
        <w:rPr>
          <w:rFonts w:ascii="Times New Roman" w:hAnsi="Times New Roman" w:cs="Times New Roman"/>
          <w:sz w:val="28"/>
          <w:szCs w:val="28"/>
        </w:rPr>
        <w:t xml:space="preserve">вья граждан в Российской Федерации»;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• Федеральный з</w:t>
      </w:r>
      <w:r w:rsidR="00B94BE7">
        <w:rPr>
          <w:rFonts w:ascii="Times New Roman" w:hAnsi="Times New Roman" w:cs="Times New Roman"/>
          <w:sz w:val="28"/>
          <w:szCs w:val="28"/>
        </w:rPr>
        <w:t>акон РФ № 3185—1 «О психиатриче</w:t>
      </w:r>
      <w:r w:rsidRPr="00B94BE7">
        <w:rPr>
          <w:rFonts w:ascii="Times New Roman" w:hAnsi="Times New Roman" w:cs="Times New Roman"/>
          <w:sz w:val="28"/>
          <w:szCs w:val="28"/>
        </w:rPr>
        <w:t xml:space="preserve">ской помощи и гарантиях прав граждан при ее оказании»;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 xml:space="preserve">• Стратегия действия в  интересах граждан старшего поколения (утверждена </w:t>
      </w:r>
      <w:r w:rsidR="00B94BE7">
        <w:rPr>
          <w:rFonts w:ascii="Times New Roman" w:hAnsi="Times New Roman" w:cs="Times New Roman"/>
          <w:sz w:val="28"/>
          <w:szCs w:val="28"/>
        </w:rPr>
        <w:t>распоряжением Правительства Рос</w:t>
      </w:r>
      <w:r w:rsidRPr="00B94BE7">
        <w:rPr>
          <w:rFonts w:ascii="Times New Roman" w:hAnsi="Times New Roman" w:cs="Times New Roman"/>
          <w:sz w:val="28"/>
          <w:szCs w:val="28"/>
        </w:rPr>
        <w:t xml:space="preserve">сийской Федерации от 5 февраля 2016 г. № 164-р);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 xml:space="preserve">• Стандарт первичной медико-санитарной помощи при органических, включая симптоматические, психических расстройствах, деменции в амбулаторных условиях </w:t>
      </w:r>
      <w:r w:rsidR="00B94BE7">
        <w:rPr>
          <w:rFonts w:ascii="Times New Roman" w:hAnsi="Times New Roman" w:cs="Times New Roman"/>
          <w:sz w:val="28"/>
          <w:szCs w:val="28"/>
        </w:rPr>
        <w:t>психонев</w:t>
      </w:r>
      <w:r w:rsidRPr="00B94BE7">
        <w:rPr>
          <w:rFonts w:ascii="Times New Roman" w:hAnsi="Times New Roman" w:cs="Times New Roman"/>
          <w:sz w:val="28"/>
          <w:szCs w:val="28"/>
        </w:rPr>
        <w:t>рологического диспансера</w:t>
      </w:r>
      <w:r w:rsidR="00B94BE7">
        <w:rPr>
          <w:rFonts w:ascii="Times New Roman" w:hAnsi="Times New Roman" w:cs="Times New Roman"/>
          <w:sz w:val="28"/>
          <w:szCs w:val="28"/>
        </w:rPr>
        <w:t xml:space="preserve"> (диспансерного отделения, каби</w:t>
      </w:r>
      <w:r w:rsidRPr="00B94BE7">
        <w:rPr>
          <w:rFonts w:ascii="Times New Roman" w:hAnsi="Times New Roman" w:cs="Times New Roman"/>
          <w:sz w:val="28"/>
          <w:szCs w:val="28"/>
        </w:rPr>
        <w:t xml:space="preserve">нета) (Приказ Минздрава России от 20.12.2012 г. № 1220н); </w:t>
      </w:r>
    </w:p>
    <w:p w:rsidR="009473F6" w:rsidRP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 xml:space="preserve">• Стандарт первичной медико-санитарной помощи при органических, включая симптоматические, психических расстройствах, деменции </w:t>
      </w:r>
      <w:proofErr w:type="gramStart"/>
      <w:r w:rsidRPr="00B94BE7">
        <w:rPr>
          <w:rFonts w:ascii="Times New Roman" w:hAnsi="Times New Roman" w:cs="Times New Roman"/>
          <w:sz w:val="28"/>
          <w:szCs w:val="28"/>
        </w:rPr>
        <w:t>при  др</w:t>
      </w:r>
      <w:r w:rsidR="00B94BE7">
        <w:rPr>
          <w:rFonts w:ascii="Times New Roman" w:hAnsi="Times New Roman" w:cs="Times New Roman"/>
          <w:sz w:val="28"/>
          <w:szCs w:val="28"/>
        </w:rPr>
        <w:t>угих</w:t>
      </w:r>
      <w:proofErr w:type="gramEnd"/>
      <w:r w:rsidR="00B94BE7">
        <w:rPr>
          <w:rFonts w:ascii="Times New Roman" w:hAnsi="Times New Roman" w:cs="Times New Roman"/>
          <w:sz w:val="28"/>
          <w:szCs w:val="28"/>
        </w:rPr>
        <w:t xml:space="preserve"> болезнях, классифи</w:t>
      </w:r>
      <w:r w:rsidRPr="00B94BE7">
        <w:rPr>
          <w:rFonts w:ascii="Times New Roman" w:hAnsi="Times New Roman" w:cs="Times New Roman"/>
          <w:sz w:val="28"/>
          <w:szCs w:val="28"/>
        </w:rPr>
        <w:t>цированных в других рубриках (Приказ Минздрава России от 28.12.2012 г. № 1621н);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lastRenderedPageBreak/>
        <w:t>• Стандарт первичной медико-санитарной помощи при  болезни Альцгейме</w:t>
      </w:r>
      <w:r w:rsidR="00B94BE7">
        <w:rPr>
          <w:rFonts w:ascii="Times New Roman" w:hAnsi="Times New Roman" w:cs="Times New Roman"/>
          <w:sz w:val="28"/>
          <w:szCs w:val="28"/>
        </w:rPr>
        <w:t>ра в  амбулаторных условиях пси</w:t>
      </w:r>
      <w:r w:rsidRPr="00B94BE7">
        <w:rPr>
          <w:rFonts w:ascii="Times New Roman" w:hAnsi="Times New Roman" w:cs="Times New Roman"/>
          <w:sz w:val="28"/>
          <w:szCs w:val="28"/>
        </w:rPr>
        <w:t>хоневрологического диспансера (диспансерного отдел</w:t>
      </w:r>
      <w:r w:rsidR="00B94BE7">
        <w:rPr>
          <w:rFonts w:ascii="Times New Roman" w:hAnsi="Times New Roman" w:cs="Times New Roman"/>
          <w:sz w:val="28"/>
          <w:szCs w:val="28"/>
        </w:rPr>
        <w:t>е</w:t>
      </w:r>
      <w:r w:rsidRPr="00B94BE7">
        <w:rPr>
          <w:rFonts w:ascii="Times New Roman" w:hAnsi="Times New Roman" w:cs="Times New Roman"/>
          <w:sz w:val="28"/>
          <w:szCs w:val="28"/>
        </w:rPr>
        <w:t xml:space="preserve">ния, кабинета) (Приказ Минздрава России от  20.12.2012  г. № 1222н);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• Стандарт первичной медико-санитарной помощи при органических, включая симптоматические, психических расстройствах, деменции в</w:t>
      </w:r>
      <w:r w:rsidR="00B94BE7">
        <w:rPr>
          <w:rFonts w:ascii="Times New Roman" w:hAnsi="Times New Roman" w:cs="Times New Roman"/>
          <w:sz w:val="28"/>
          <w:szCs w:val="28"/>
        </w:rPr>
        <w:t> связи с эпилепсией в амбулатор</w:t>
      </w:r>
      <w:r w:rsidRPr="00B94BE7">
        <w:rPr>
          <w:rFonts w:ascii="Times New Roman" w:hAnsi="Times New Roman" w:cs="Times New Roman"/>
          <w:sz w:val="28"/>
          <w:szCs w:val="28"/>
        </w:rPr>
        <w:t xml:space="preserve">ных условиях психоневрологического диспансера (диспансерного отделения, кабинета) (Приказ Минздрава России от 24.12.2012 г. № 1515н); </w:t>
      </w:r>
    </w:p>
    <w:p w:rsid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 xml:space="preserve">• Стандарт специализированной медицинской помощи при  болезни Альцгеймера (Приказ Минздрава России от 20.12.2012 г. № 1228н); </w:t>
      </w:r>
    </w:p>
    <w:p w:rsidR="009473F6" w:rsidRP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• Стандарт специализированной медицинской помощи при  органических, вк</w:t>
      </w:r>
      <w:r w:rsidR="00B94BE7">
        <w:rPr>
          <w:rFonts w:ascii="Times New Roman" w:hAnsi="Times New Roman" w:cs="Times New Roman"/>
          <w:sz w:val="28"/>
          <w:szCs w:val="28"/>
        </w:rPr>
        <w:t>лючая симптоматические, психиче</w:t>
      </w:r>
      <w:r w:rsidRPr="00B94BE7">
        <w:rPr>
          <w:rFonts w:ascii="Times New Roman" w:hAnsi="Times New Roman" w:cs="Times New Roman"/>
          <w:sz w:val="28"/>
          <w:szCs w:val="28"/>
        </w:rPr>
        <w:t>ских расстройствах, деменции в связи с эпилепсией (Приказ Минздрава России от 24.12.2012 г. № 1519н)</w:t>
      </w:r>
    </w:p>
    <w:p w:rsidR="009473F6" w:rsidRPr="00B94BE7" w:rsidRDefault="009473F6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3. Цель и задачи программы</w:t>
      </w:r>
    </w:p>
    <w:p w:rsidR="00E24D7B" w:rsidRPr="00E24D7B" w:rsidRDefault="00E24D7B" w:rsidP="00B94BE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24D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32795" w:rsidRPr="00B9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B94B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2795" w:rsidRPr="00B94B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выявление когнитивных нарушений, повышение эффективной борьбы с когнитивными расстройствами и их профилактика, а также увеличение продолжительности жизни и активного долголетия населения.</w:t>
      </w:r>
      <w:r w:rsidRPr="00E24D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4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24D7B" w:rsidRPr="00E24D7B" w:rsidRDefault="00E24D7B" w:rsidP="00B9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когнитивных (познавательных) процессов: память, внимание, мышление;</w:t>
      </w:r>
    </w:p>
    <w:p w:rsidR="00E24D7B" w:rsidRPr="00E24D7B" w:rsidRDefault="00E24D7B" w:rsidP="00B9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навыков, интеграция индивида (восстановление) в социум;</w:t>
      </w:r>
    </w:p>
    <w:p w:rsidR="00E24D7B" w:rsidRPr="00E24D7B" w:rsidRDefault="00E24D7B" w:rsidP="00B9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эмоционального тонуса, психической активности;</w:t>
      </w:r>
    </w:p>
    <w:p w:rsidR="00E24D7B" w:rsidRPr="00B94BE7" w:rsidRDefault="00E24D7B" w:rsidP="00B94B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2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физической активности.</w:t>
      </w:r>
    </w:p>
    <w:p w:rsidR="00E24D7B" w:rsidRPr="00B94BE7" w:rsidRDefault="00E24D7B" w:rsidP="00B94BE7">
      <w:pPr>
        <w:shd w:val="clear" w:color="auto" w:fill="FFFFFF"/>
        <w:spacing w:before="100" w:beforeAutospacing="1" w:after="100" w:afterAutospacing="1" w:line="360" w:lineRule="auto"/>
        <w:ind w:left="-11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BE7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Срок реализации программы</w:t>
      </w:r>
      <w:r w:rsidR="00B94BE7">
        <w:rPr>
          <w:rFonts w:ascii="Times New Roman" w:hAnsi="Times New Roman" w:cs="Times New Roman"/>
          <w:sz w:val="28"/>
          <w:szCs w:val="28"/>
          <w:shd w:val="clear" w:color="auto" w:fill="FFFFFF"/>
        </w:rPr>
        <w:t>: 1 год</w:t>
      </w:r>
      <w:r w:rsidR="00C1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(Январь 2025 </w:t>
      </w:r>
      <w:proofErr w:type="gramStart"/>
      <w:r w:rsidR="00C14352">
        <w:rPr>
          <w:rFonts w:ascii="Times New Roman" w:hAnsi="Times New Roman" w:cs="Times New Roman"/>
          <w:sz w:val="28"/>
          <w:szCs w:val="28"/>
          <w:shd w:val="clear" w:color="auto" w:fill="FFFFFF"/>
        </w:rPr>
        <w:t>год  –</w:t>
      </w:r>
      <w:proofErr w:type="gramEnd"/>
      <w:r w:rsidR="00C14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декабрь 2025</w:t>
      </w:r>
      <w:r w:rsidR="00FC4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год);</w:t>
      </w:r>
    </w:p>
    <w:p w:rsidR="00E24D7B" w:rsidRDefault="00E24D7B" w:rsidP="00B94BE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  <w:r w:rsidRPr="00B9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24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24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три этапа:</w:t>
      </w:r>
    </w:p>
    <w:p w:rsidR="00FF0E12" w:rsidRPr="00FF0E12" w:rsidRDefault="00FF0E12" w:rsidP="00FF0E1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2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(Подготовительный):  Проведение психологической диагностики у пожилых людей, которые частично потеряли способность к самообслуживанию, имеющих когнитивные нарушения. Диагностика проводится до начала коррекционных занятий. По результатам диагностики составляются отдельные программы, формируется группа получателей социальных услуг.</w:t>
      </w:r>
    </w:p>
    <w:p w:rsidR="00FF0E12" w:rsidRPr="00FF0E12" w:rsidRDefault="00FF0E12" w:rsidP="00FF0E1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2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(Основной): Проведение коррекционных занятий по различным направлениям: коррекция когнитивной (познавательной) сферы, эмоционально-волевой, коммуникативной.</w:t>
      </w:r>
    </w:p>
    <w:p w:rsidR="00FF0E12" w:rsidRPr="00E24D7B" w:rsidRDefault="00FF0E12" w:rsidP="00FF0E12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12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(Заключительный): Проведение повторной диагностики, используя методы, используемые во время первичной диагностики. По результатам новой диагностики даются рекомендации по самостоятельной работе, по поддержанию активного образа жизни и умственной деятельности</w:t>
      </w:r>
    </w:p>
    <w:p w:rsidR="001564CB" w:rsidRPr="00B94BE7" w:rsidRDefault="005E14B8" w:rsidP="00B94BE7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План реализации программы</w:t>
      </w:r>
    </w:p>
    <w:p w:rsidR="00432795" w:rsidRPr="00B94BE7" w:rsidRDefault="00432795" w:rsidP="00B94BE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4120"/>
        <w:gridCol w:w="2827"/>
        <w:gridCol w:w="2977"/>
      </w:tblGrid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FC43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FC438A">
              <w:rPr>
                <w:rFonts w:ascii="Times New Roman" w:hAnsi="Times New Roman" w:cs="Times New Roman"/>
                <w:sz w:val="28"/>
                <w:szCs w:val="28"/>
              </w:rPr>
              <w:t xml:space="preserve">рвичное тестирование пожилых получателей социальных услуг </w:t>
            </w: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с целью определения доли  граждан, у которых имеются когнитивные расстройства</w:t>
            </w:r>
          </w:p>
        </w:tc>
        <w:tc>
          <w:tcPr>
            <w:tcW w:w="2827" w:type="dxa"/>
          </w:tcPr>
          <w:p w:rsidR="00B94BE7" w:rsidRPr="00B94BE7" w:rsidRDefault="00F70F2B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FC438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143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метода борьбы с потерей памяти: ориентация на реальность</w:t>
            </w:r>
          </w:p>
        </w:tc>
        <w:tc>
          <w:tcPr>
            <w:tcW w:w="2827" w:type="dxa"/>
          </w:tcPr>
          <w:p w:rsidR="00B94BE7" w:rsidRPr="00B94BE7" w:rsidRDefault="00FC438A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977" w:type="dxa"/>
          </w:tcPr>
          <w:p w:rsid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метода борьбы с </w:t>
            </w:r>
            <w:r w:rsidRPr="00B94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потерей памяти: когнитивная стимуляция</w:t>
            </w:r>
          </w:p>
        </w:tc>
        <w:tc>
          <w:tcPr>
            <w:tcW w:w="2827" w:type="dxa"/>
          </w:tcPr>
          <w:p w:rsidR="00B94BE7" w:rsidRPr="00B94BE7" w:rsidRDefault="00FC438A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неделю</w:t>
            </w:r>
          </w:p>
        </w:tc>
        <w:tc>
          <w:tcPr>
            <w:tcW w:w="297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метода борьбы с потерей памяти: когнитивная реабилитация</w:t>
            </w:r>
          </w:p>
        </w:tc>
        <w:tc>
          <w:tcPr>
            <w:tcW w:w="2827" w:type="dxa"/>
          </w:tcPr>
          <w:p w:rsidR="00B94BE7" w:rsidRPr="00B94BE7" w:rsidRDefault="00FC438A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7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коррекции дефицита базовых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нейрокогнитивных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2827" w:type="dxa"/>
          </w:tcPr>
          <w:p w:rsidR="00B94BE7" w:rsidRPr="00B94BE7" w:rsidRDefault="00FC438A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97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Реорганизация окружающей человека среды: консультирование, распространение информационных материалов, размещение информации на сайте учреждения</w:t>
            </w:r>
          </w:p>
        </w:tc>
        <w:tc>
          <w:tcPr>
            <w:tcW w:w="2827" w:type="dxa"/>
          </w:tcPr>
          <w:p w:rsidR="00B94BE7" w:rsidRPr="00B94BE7" w:rsidRDefault="00FC438A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7" w:type="dxa"/>
          </w:tcPr>
          <w:p w:rsid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Тестирование граждан страдающих деменцией, с целью определения доли граждан, у которых улучшились когнитивные функции</w:t>
            </w:r>
          </w:p>
        </w:tc>
        <w:tc>
          <w:tcPr>
            <w:tcW w:w="2827" w:type="dxa"/>
          </w:tcPr>
          <w:p w:rsidR="00B94BE7" w:rsidRPr="00B94BE7" w:rsidRDefault="00C14352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97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B94BE7" w:rsidRPr="00B94BE7" w:rsidTr="00B94BE7">
        <w:tc>
          <w:tcPr>
            <w:tcW w:w="56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0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итогов, анализ результатов </w:t>
            </w:r>
            <w:r w:rsidR="00750E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827" w:type="dxa"/>
          </w:tcPr>
          <w:p w:rsidR="00B94BE7" w:rsidRPr="00B94BE7" w:rsidRDefault="00C14352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977" w:type="dxa"/>
          </w:tcPr>
          <w:p w:rsidR="00B94BE7" w:rsidRPr="00B94BE7" w:rsidRDefault="00B94BE7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750EE9" w:rsidRDefault="00750EE9" w:rsidP="00750EE9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4B8" w:rsidRPr="00750EE9" w:rsidRDefault="005E14B8" w:rsidP="00750EE9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EE9">
        <w:rPr>
          <w:rFonts w:ascii="Times New Roman" w:hAnsi="Times New Roman" w:cs="Times New Roman"/>
          <w:sz w:val="28"/>
          <w:szCs w:val="28"/>
        </w:rPr>
        <w:t>Мероприятия проекта</w:t>
      </w:r>
    </w:p>
    <w:p w:rsidR="005E14B8" w:rsidRPr="00B94BE7" w:rsidRDefault="005E14B8" w:rsidP="00B94B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4B8" w:rsidRPr="00B94BE7" w:rsidRDefault="005E14B8" w:rsidP="00B94BE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Главный принцип при выборе упражнения – их посильность для выполнения конкретного человека.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496"/>
        <w:gridCol w:w="4483"/>
        <w:gridCol w:w="1978"/>
        <w:gridCol w:w="2541"/>
      </w:tblGrid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Реминисцентная психотерапия </w:t>
            </w:r>
          </w:p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5E14B8" w:rsidRPr="00B94BE7" w:rsidRDefault="00750EE9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7" w:type="dxa"/>
          </w:tcPr>
          <w:p w:rsidR="005E14B8" w:rsidRPr="00B94BE7" w:rsidRDefault="00750EE9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Ориентация на реальность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Собирание </w:t>
            </w:r>
            <w:proofErr w:type="spellStart"/>
            <w:r w:rsidRPr="00B94BE7">
              <w:rPr>
                <w:color w:val="auto"/>
                <w:sz w:val="28"/>
                <w:szCs w:val="28"/>
              </w:rPr>
              <w:t>пазлов</w:t>
            </w:r>
            <w:proofErr w:type="spellEnd"/>
            <w:r w:rsidRPr="00B94BE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Решение кроссвордов, </w:t>
            </w:r>
            <w:proofErr w:type="spellStart"/>
            <w:r w:rsidRPr="00B94BE7">
              <w:rPr>
                <w:color w:val="auto"/>
                <w:sz w:val="28"/>
                <w:szCs w:val="28"/>
              </w:rPr>
              <w:t>судоку</w:t>
            </w:r>
            <w:proofErr w:type="spellEnd"/>
            <w:r w:rsidRPr="00B94BE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>Карточные игры, крестики-нолики, морской бой.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>Шахматы, шашки.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Тест </w:t>
            </w:r>
            <w:proofErr w:type="spellStart"/>
            <w:r w:rsidRPr="00B94BE7">
              <w:rPr>
                <w:color w:val="auto"/>
                <w:sz w:val="28"/>
                <w:szCs w:val="28"/>
              </w:rPr>
              <w:t>Шульте</w:t>
            </w:r>
            <w:proofErr w:type="spellEnd"/>
            <w:r w:rsidRPr="00B94BE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Тест Струпа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Тренировка интенсивности внимания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Тест Иоселиани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Тест </w:t>
            </w:r>
            <w:proofErr w:type="spellStart"/>
            <w:r w:rsidRPr="00B94BE7">
              <w:rPr>
                <w:color w:val="auto"/>
                <w:sz w:val="28"/>
                <w:szCs w:val="28"/>
              </w:rPr>
              <w:t>Мюнстерберга</w:t>
            </w:r>
            <w:proofErr w:type="spellEnd"/>
            <w:r w:rsidRPr="00B94BE7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Тренировка оперативной памяти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 xml:space="preserve">Культурно-досуговые мероприятия 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750EE9" w:rsidRPr="00B94BE7" w:rsidRDefault="00750EE9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>Музыкотерапия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proofErr w:type="spellStart"/>
            <w:r w:rsidRPr="00B94BE7">
              <w:rPr>
                <w:color w:val="auto"/>
                <w:sz w:val="28"/>
                <w:szCs w:val="28"/>
              </w:rPr>
              <w:t>Вокалотерапия</w:t>
            </w:r>
            <w:proofErr w:type="spellEnd"/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14B8" w:rsidRPr="00B94BE7" w:rsidTr="005E14B8">
        <w:tc>
          <w:tcPr>
            <w:tcW w:w="458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1" w:type="dxa"/>
          </w:tcPr>
          <w:p w:rsidR="005E14B8" w:rsidRPr="00B94BE7" w:rsidRDefault="005E14B8" w:rsidP="00B94BE7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B94BE7">
              <w:rPr>
                <w:color w:val="auto"/>
                <w:sz w:val="28"/>
                <w:szCs w:val="28"/>
              </w:rPr>
              <w:t>Арт-терапия</w:t>
            </w:r>
          </w:p>
        </w:tc>
        <w:tc>
          <w:tcPr>
            <w:tcW w:w="1982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7" w:type="dxa"/>
          </w:tcPr>
          <w:p w:rsidR="005E14B8" w:rsidRPr="00B94BE7" w:rsidRDefault="005E14B8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5E14B8" w:rsidRPr="00B94BE7" w:rsidRDefault="00750EE9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5E14B8" w:rsidRPr="00B94BE7">
        <w:rPr>
          <w:sz w:val="28"/>
          <w:szCs w:val="28"/>
        </w:rPr>
        <w:t xml:space="preserve">спользуются следующие методы профилактики и реабилитации при деменции и </w:t>
      </w:r>
      <w:proofErr w:type="spellStart"/>
      <w:r w:rsidR="005E14B8" w:rsidRPr="00B94BE7">
        <w:rPr>
          <w:sz w:val="28"/>
          <w:szCs w:val="28"/>
        </w:rPr>
        <w:t>преддементных</w:t>
      </w:r>
      <w:proofErr w:type="spellEnd"/>
      <w:r w:rsidR="005E14B8" w:rsidRPr="00B94BE7">
        <w:rPr>
          <w:sz w:val="28"/>
          <w:szCs w:val="28"/>
        </w:rPr>
        <w:t xml:space="preserve"> состояниях, такие как: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1. Методы борьбы с потерей памяти: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• Реминисцентная психотерапия - это метод, который используется, чтобы помочь стимулировать людей помнить события из своего прошлого, используя напоминания, такие, как песни (</w:t>
      </w:r>
      <w:proofErr w:type="spellStart"/>
      <w:r w:rsidRPr="00B94BE7">
        <w:rPr>
          <w:sz w:val="28"/>
          <w:szCs w:val="28"/>
        </w:rPr>
        <w:t>вокалотерапия</w:t>
      </w:r>
      <w:proofErr w:type="spellEnd"/>
      <w:r w:rsidRPr="00B94BE7">
        <w:rPr>
          <w:sz w:val="28"/>
          <w:szCs w:val="28"/>
        </w:rPr>
        <w:t>) и фотографии (просмотр). В результате применения реминисцентной терапии у граждан наблюдается: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*улучшение когнитивной функции;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*улучшение поведения;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*коммуникация и взаимодействие;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*самочувствие.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• Ориентация на реальность – это использование устных и письменных напоминаний о прошлых и текущих событиях, что позволяет людям поддерживать связь с повседневной жизнью.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В результате применения у граждан наблюдается: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* улучшение когнитивной функции;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* улучшение поведения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lastRenderedPageBreak/>
        <w:t xml:space="preserve">• Когнитивная стимуляция - комплекс индивидуальных упражнений, подобранный для человека с целью улучшения или восстановления памяти, внимания и мышления. Часто используемые психологом упражнения при работе с пожилыми гражданами: собирание </w:t>
      </w:r>
      <w:proofErr w:type="spellStart"/>
      <w:r w:rsidRPr="00B94BE7">
        <w:rPr>
          <w:sz w:val="28"/>
          <w:szCs w:val="28"/>
        </w:rPr>
        <w:t>пазлов</w:t>
      </w:r>
      <w:proofErr w:type="spellEnd"/>
      <w:r w:rsidRPr="00B94BE7">
        <w:rPr>
          <w:sz w:val="28"/>
          <w:szCs w:val="28"/>
        </w:rPr>
        <w:t xml:space="preserve">, решение кроссвордов, </w:t>
      </w:r>
      <w:proofErr w:type="spellStart"/>
      <w:r w:rsidRPr="00B94BE7">
        <w:rPr>
          <w:sz w:val="28"/>
          <w:szCs w:val="28"/>
        </w:rPr>
        <w:t>судоку</w:t>
      </w:r>
      <w:proofErr w:type="spellEnd"/>
      <w:r w:rsidRPr="00B94BE7">
        <w:rPr>
          <w:sz w:val="28"/>
          <w:szCs w:val="28"/>
        </w:rPr>
        <w:t>, творческая деятельность.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В результате применения у граждан наблюдается: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*улучшение когнитивной функции.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• Когнитивная реабилитация. В ходе когнитивной проводя</w:t>
      </w:r>
      <w:r w:rsidR="00750EE9">
        <w:rPr>
          <w:sz w:val="28"/>
          <w:szCs w:val="28"/>
        </w:rPr>
        <w:t xml:space="preserve">т </w:t>
      </w:r>
      <w:r w:rsidRPr="00B94BE7">
        <w:rPr>
          <w:sz w:val="28"/>
          <w:szCs w:val="28"/>
        </w:rPr>
        <w:t>по бытовой деятельности: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- Задания по уборке дома: протирание пыли, стирка руками небольших предметов (платков, маленьких полотенец), раскладывание столовых приборов.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- Простые кулинарные навыки: взбить яйца с сахаром, размешать тесто.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 xml:space="preserve"> 2. Мероприятия коррекции дефицита базовых </w:t>
      </w:r>
      <w:proofErr w:type="spellStart"/>
      <w:r w:rsidRPr="00B94BE7">
        <w:rPr>
          <w:sz w:val="28"/>
          <w:szCs w:val="28"/>
        </w:rPr>
        <w:t>нейрокогнитивных</w:t>
      </w:r>
      <w:proofErr w:type="spellEnd"/>
      <w:r w:rsidRPr="00B94BE7">
        <w:rPr>
          <w:sz w:val="28"/>
          <w:szCs w:val="28"/>
        </w:rPr>
        <w:t xml:space="preserve"> функций (внимание, память, мышление, прогнозирование, сенсомоторные реакции, двигательно-моторные навыки).</w:t>
      </w:r>
    </w:p>
    <w:p w:rsidR="005E14B8" w:rsidRPr="00B94BE7" w:rsidRDefault="00750EE9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5E14B8" w:rsidRPr="00B94BE7">
        <w:rPr>
          <w:sz w:val="28"/>
          <w:szCs w:val="28"/>
        </w:rPr>
        <w:t xml:space="preserve">спользуются следующие </w:t>
      </w:r>
      <w:proofErr w:type="spellStart"/>
      <w:r w:rsidR="005E14B8" w:rsidRPr="00B94BE7">
        <w:rPr>
          <w:sz w:val="28"/>
          <w:szCs w:val="28"/>
        </w:rPr>
        <w:t>тренинговые</w:t>
      </w:r>
      <w:proofErr w:type="spellEnd"/>
      <w:r w:rsidR="005E14B8" w:rsidRPr="00B94BE7">
        <w:rPr>
          <w:sz w:val="28"/>
          <w:szCs w:val="28"/>
        </w:rPr>
        <w:t xml:space="preserve"> упражнения: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 xml:space="preserve">1. </w:t>
      </w:r>
      <w:proofErr w:type="spellStart"/>
      <w:r w:rsidRPr="00B94BE7">
        <w:rPr>
          <w:sz w:val="28"/>
          <w:szCs w:val="28"/>
        </w:rPr>
        <w:t>Нейрокогнитивный</w:t>
      </w:r>
      <w:proofErr w:type="spellEnd"/>
      <w:r w:rsidRPr="00B94BE7">
        <w:rPr>
          <w:sz w:val="28"/>
          <w:szCs w:val="28"/>
        </w:rPr>
        <w:t xml:space="preserve"> тренинг функций внимания.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 xml:space="preserve">- тренировка объема внимания (тест </w:t>
      </w:r>
      <w:proofErr w:type="spellStart"/>
      <w:r w:rsidRPr="00B94BE7">
        <w:rPr>
          <w:sz w:val="28"/>
          <w:szCs w:val="28"/>
        </w:rPr>
        <w:t>Шульте</w:t>
      </w:r>
      <w:proofErr w:type="spellEnd"/>
      <w:r w:rsidRPr="00B94BE7">
        <w:rPr>
          <w:sz w:val="28"/>
          <w:szCs w:val="28"/>
        </w:rPr>
        <w:t>);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- тренировка концентрации внимания (тест Струпа);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- тренировка интенсивности внимания (тест коррекции);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- тренировка переключения внимания (тест Иоселиани);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lastRenderedPageBreak/>
        <w:t xml:space="preserve">- тренировка избирательности внимания (тест </w:t>
      </w:r>
      <w:proofErr w:type="spellStart"/>
      <w:r w:rsidRPr="00B94BE7">
        <w:rPr>
          <w:sz w:val="28"/>
          <w:szCs w:val="28"/>
        </w:rPr>
        <w:t>Мюнстерберга</w:t>
      </w:r>
      <w:proofErr w:type="spellEnd"/>
      <w:r w:rsidRPr="00B94BE7">
        <w:rPr>
          <w:sz w:val="28"/>
          <w:szCs w:val="28"/>
        </w:rPr>
        <w:t>);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 xml:space="preserve">2. </w:t>
      </w:r>
      <w:proofErr w:type="spellStart"/>
      <w:r w:rsidRPr="00B94BE7">
        <w:rPr>
          <w:sz w:val="28"/>
          <w:szCs w:val="28"/>
        </w:rPr>
        <w:t>Нейрокогнитивный</w:t>
      </w:r>
      <w:proofErr w:type="spellEnd"/>
      <w:r w:rsidRPr="00B94BE7">
        <w:rPr>
          <w:sz w:val="28"/>
          <w:szCs w:val="28"/>
        </w:rPr>
        <w:t xml:space="preserve"> тренинг </w:t>
      </w:r>
      <w:proofErr w:type="spellStart"/>
      <w:r w:rsidRPr="00B94BE7">
        <w:rPr>
          <w:sz w:val="28"/>
          <w:szCs w:val="28"/>
        </w:rPr>
        <w:t>мнестической</w:t>
      </w:r>
      <w:proofErr w:type="spellEnd"/>
      <w:r w:rsidRPr="00B94BE7">
        <w:rPr>
          <w:sz w:val="28"/>
          <w:szCs w:val="28"/>
        </w:rPr>
        <w:t xml:space="preserve"> функции.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- тренировка оперативной памяти (запоминание чисел за короткое время).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3. Реорганизация окружающей человека среды.</w:t>
      </w:r>
    </w:p>
    <w:p w:rsidR="005E14B8" w:rsidRPr="00B94BE7" w:rsidRDefault="005E14B8" w:rsidP="00B94BE7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Психолог и социальные работники учрежд</w:t>
      </w:r>
      <w:r w:rsidR="00750EE9">
        <w:rPr>
          <w:sz w:val="28"/>
          <w:szCs w:val="28"/>
        </w:rPr>
        <w:t xml:space="preserve">ения консультируют сотрудников интерната </w:t>
      </w:r>
      <w:r w:rsidRPr="00B94BE7">
        <w:rPr>
          <w:sz w:val="28"/>
          <w:szCs w:val="28"/>
        </w:rPr>
        <w:t>о происходящих в поведении человека изменениях, объясняют актуальность терпимости, обеспечения данному человеку безопасности, помощи в приеме пищи, организации питания и т.д.</w:t>
      </w:r>
    </w:p>
    <w:p w:rsidR="001564CB" w:rsidRPr="00B94BE7" w:rsidRDefault="00750EE9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64CB" w:rsidRPr="00B94BE7">
        <w:rPr>
          <w:rFonts w:ascii="Times New Roman" w:hAnsi="Times New Roman" w:cs="Times New Roman"/>
          <w:sz w:val="28"/>
          <w:szCs w:val="28"/>
        </w:rPr>
        <w:t>. Ожидаемые результаты</w:t>
      </w:r>
    </w:p>
    <w:p w:rsidR="00D65CEB" w:rsidRPr="00B94BE7" w:rsidRDefault="00750EE9" w:rsidP="00B94BE7">
      <w:pPr>
        <w:pStyle w:val="a3"/>
        <w:shd w:val="clear" w:color="auto" w:fill="FFFFFF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</w:t>
      </w:r>
      <w:r w:rsidR="00D65CEB" w:rsidRPr="00B94BE7">
        <w:rPr>
          <w:sz w:val="28"/>
          <w:szCs w:val="28"/>
        </w:rPr>
        <w:t xml:space="preserve"> ожидается следующее:</w:t>
      </w:r>
    </w:p>
    <w:p w:rsidR="00D65CEB" w:rsidRPr="00B94BE7" w:rsidRDefault="00D65CEB" w:rsidP="00B94BE7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 xml:space="preserve">Установление оптимального микроклимата, где проживает </w:t>
      </w:r>
      <w:r w:rsidR="00750EE9">
        <w:rPr>
          <w:sz w:val="28"/>
          <w:szCs w:val="28"/>
        </w:rPr>
        <w:t>пожилой человек</w:t>
      </w:r>
      <w:r w:rsidRPr="00B94BE7">
        <w:rPr>
          <w:sz w:val="28"/>
          <w:szCs w:val="28"/>
        </w:rPr>
        <w:t xml:space="preserve"> страдающего деменцией;</w:t>
      </w:r>
    </w:p>
    <w:p w:rsidR="00D65CEB" w:rsidRPr="00B94BE7" w:rsidRDefault="00D65CEB" w:rsidP="00B94BE7">
      <w:pPr>
        <w:pStyle w:val="a3"/>
        <w:numPr>
          <w:ilvl w:val="0"/>
          <w:numId w:val="3"/>
        </w:numPr>
        <w:shd w:val="clear" w:color="auto" w:fill="FFFFFF"/>
        <w:spacing w:before="0"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Принятие ситуации заболевания, как самим пожилым человеком, так и его окружением;</w:t>
      </w:r>
    </w:p>
    <w:p w:rsidR="00D65CEB" w:rsidRPr="00B94BE7" w:rsidRDefault="00D65CEB" w:rsidP="00B94BE7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 w:val="28"/>
          <w:szCs w:val="28"/>
        </w:rPr>
      </w:pPr>
      <w:r w:rsidRPr="00B94BE7">
        <w:rPr>
          <w:sz w:val="28"/>
          <w:szCs w:val="28"/>
        </w:rPr>
        <w:t>Сохранность на возможном уровне когнитивных процессов</w:t>
      </w:r>
    </w:p>
    <w:p w:rsidR="00D65CEB" w:rsidRPr="00B94BE7" w:rsidRDefault="00D65CEB" w:rsidP="00B94BE7">
      <w:pPr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t>Повышение уровня когнитивного развития (внимания, памяти, мыслительных операций) получателями социальных услуг - участников программы.</w:t>
      </w:r>
    </w:p>
    <w:p w:rsidR="0029748D" w:rsidRPr="00750EE9" w:rsidRDefault="00750EE9" w:rsidP="00750EE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9748D" w:rsidRPr="00750EE9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лучшение психоэмоционального состояния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65CEB" w:rsidRPr="00B94BE7" w:rsidRDefault="00D65CEB" w:rsidP="00B94B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FF0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FF0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FF0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FF0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64CB" w:rsidRPr="00FF0E12" w:rsidRDefault="001564CB" w:rsidP="00FF0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0E12">
        <w:rPr>
          <w:rFonts w:ascii="Times New Roman" w:hAnsi="Times New Roman" w:cs="Times New Roman"/>
          <w:sz w:val="28"/>
          <w:szCs w:val="28"/>
        </w:rPr>
        <w:lastRenderedPageBreak/>
        <w:t>Система мониторинга</w:t>
      </w: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851"/>
        <w:gridCol w:w="9639"/>
      </w:tblGrid>
      <w:tr w:rsidR="0029748D" w:rsidRPr="00B94BE7" w:rsidTr="0029748D">
        <w:tc>
          <w:tcPr>
            <w:tcW w:w="851" w:type="dxa"/>
          </w:tcPr>
          <w:p w:rsidR="0029748D" w:rsidRPr="00B94BE7" w:rsidRDefault="0029748D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39" w:type="dxa"/>
          </w:tcPr>
          <w:p w:rsidR="0029748D" w:rsidRPr="00B94BE7" w:rsidRDefault="0029748D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</w:p>
        </w:tc>
      </w:tr>
      <w:tr w:rsidR="0029748D" w:rsidRPr="00B94BE7" w:rsidTr="0029748D">
        <w:tc>
          <w:tcPr>
            <w:tcW w:w="851" w:type="dxa"/>
          </w:tcPr>
          <w:p w:rsidR="0029748D" w:rsidRPr="00B94BE7" w:rsidRDefault="00750EE9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29748D" w:rsidRPr="00B94BE7" w:rsidRDefault="0029748D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Шкала оценки повседневной активности</w:t>
            </w:r>
          </w:p>
        </w:tc>
      </w:tr>
      <w:tr w:rsidR="0029748D" w:rsidRPr="00B94BE7" w:rsidTr="0029748D">
        <w:tc>
          <w:tcPr>
            <w:tcW w:w="851" w:type="dxa"/>
          </w:tcPr>
          <w:p w:rsidR="0029748D" w:rsidRPr="00B94BE7" w:rsidRDefault="00750EE9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</w:tcPr>
          <w:p w:rsidR="0029748D" w:rsidRPr="00B94BE7" w:rsidRDefault="0029748D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Модифицированная методика Мини-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Ког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Mini-Gog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Lorentz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 W. J. и 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соавт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., 2002 г</w:t>
            </w:r>
          </w:p>
        </w:tc>
      </w:tr>
      <w:tr w:rsidR="0029748D" w:rsidRPr="00B94BE7" w:rsidTr="0029748D">
        <w:tc>
          <w:tcPr>
            <w:tcW w:w="851" w:type="dxa"/>
          </w:tcPr>
          <w:p w:rsidR="0029748D" w:rsidRPr="00B94BE7" w:rsidRDefault="00750EE9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</w:tcPr>
          <w:p w:rsidR="0029748D" w:rsidRPr="00B94BE7" w:rsidRDefault="0029748D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Монреальская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шкала оценки когнитивных функций (МШОКФ —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Montreal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Cognitive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Assessment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МоСА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Nasreddine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Z. и 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соавт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., 2004 г</w:t>
            </w:r>
          </w:p>
        </w:tc>
      </w:tr>
      <w:tr w:rsidR="0029748D" w:rsidRPr="00B94BE7" w:rsidTr="0029748D">
        <w:tc>
          <w:tcPr>
            <w:tcW w:w="851" w:type="dxa"/>
          </w:tcPr>
          <w:p w:rsidR="0029748D" w:rsidRPr="00B94BE7" w:rsidRDefault="00750EE9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</w:tcPr>
          <w:p w:rsidR="0029748D" w:rsidRPr="00B94BE7" w:rsidRDefault="0029748D" w:rsidP="00B94B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Клиническая рейтинговая шкала деменции (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Clinical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Dementia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scale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 xml:space="preserve"> — CDR), </w:t>
            </w:r>
            <w:proofErr w:type="spellStart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Morris</w:t>
            </w:r>
            <w:proofErr w:type="spellEnd"/>
            <w:r w:rsidRPr="00B94BE7">
              <w:rPr>
                <w:rFonts w:ascii="Times New Roman" w:hAnsi="Times New Roman" w:cs="Times New Roman"/>
                <w:sz w:val="28"/>
                <w:szCs w:val="28"/>
              </w:rPr>
              <w:t> J. C., 1993 г.</w:t>
            </w:r>
          </w:p>
        </w:tc>
      </w:tr>
    </w:tbl>
    <w:p w:rsidR="00D65CEB" w:rsidRPr="00B94BE7" w:rsidRDefault="00D65CEB" w:rsidP="00B94B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0E12" w:rsidRDefault="00FF0E12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64CB" w:rsidRPr="00B94BE7" w:rsidRDefault="001564CB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BE7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750EE9" w:rsidRDefault="00750EE9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4D7B" w:rsidRPr="00B94BE7">
        <w:rPr>
          <w:rFonts w:ascii="Times New Roman" w:hAnsi="Times New Roman" w:cs="Times New Roman"/>
          <w:sz w:val="28"/>
          <w:szCs w:val="28"/>
        </w:rPr>
        <w:t>Беккер Р.А., Быков Ю.</w:t>
      </w:r>
      <w:r>
        <w:rPr>
          <w:rFonts w:ascii="Times New Roman" w:hAnsi="Times New Roman" w:cs="Times New Roman"/>
          <w:sz w:val="28"/>
          <w:szCs w:val="28"/>
        </w:rPr>
        <w:t>В. О роли нейроэндокринных нару</w:t>
      </w:r>
      <w:r w:rsidR="00E24D7B" w:rsidRPr="00B94BE7">
        <w:rPr>
          <w:rFonts w:ascii="Times New Roman" w:hAnsi="Times New Roman" w:cs="Times New Roman"/>
          <w:sz w:val="28"/>
          <w:szCs w:val="28"/>
        </w:rPr>
        <w:t>шений в патогенезе ко</w:t>
      </w:r>
      <w:r>
        <w:rPr>
          <w:rFonts w:ascii="Times New Roman" w:hAnsi="Times New Roman" w:cs="Times New Roman"/>
          <w:sz w:val="28"/>
          <w:szCs w:val="28"/>
        </w:rPr>
        <w:t>гнитивной дисфункции при депрес</w:t>
      </w:r>
      <w:r w:rsidR="00E24D7B" w:rsidRPr="00B94BE7">
        <w:rPr>
          <w:rFonts w:ascii="Times New Roman" w:hAnsi="Times New Roman" w:cs="Times New Roman"/>
          <w:sz w:val="28"/>
          <w:szCs w:val="28"/>
        </w:rPr>
        <w:t xml:space="preserve">сивных состояниях.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Consi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lium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. 2016; 4: 57–61. </w:t>
      </w:r>
    </w:p>
    <w:p w:rsidR="00FC438A" w:rsidRDefault="00750EE9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Ильницкий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Прощаев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К.И., Астапенко В.Н.,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И.С. Пожилой пациент с деменцией в системе социальной помощи: опыт разработки и  реализации региональных программ. В  сборнике: Психическое здоровье человека XXI века.  Сборник научных статей по материалам Конгресса. 2016; 157–60. </w:t>
      </w:r>
    </w:p>
    <w:p w:rsidR="00FC438A" w:rsidRDefault="00FC438A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24D7B" w:rsidRPr="00B94BE7">
        <w:rPr>
          <w:rFonts w:ascii="Times New Roman" w:hAnsi="Times New Roman" w:cs="Times New Roman"/>
          <w:sz w:val="28"/>
          <w:szCs w:val="28"/>
        </w:rPr>
        <w:t xml:space="preserve">Матюхина Е., Голубева В.,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Дровникова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Л и др.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Клиниколабораторные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аспекты феномена долгожительства. Врач. 2015.;6: 3 – 6. </w:t>
      </w:r>
    </w:p>
    <w:p w:rsidR="00FC438A" w:rsidRDefault="00FC438A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Прощаев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К.И., Куликов В.А., Айрапетян А.Т. Причины когнитивных расстройс</w:t>
      </w:r>
      <w:r>
        <w:rPr>
          <w:rFonts w:ascii="Times New Roman" w:hAnsi="Times New Roman" w:cs="Times New Roman"/>
          <w:sz w:val="28"/>
          <w:szCs w:val="28"/>
        </w:rPr>
        <w:t>тв у пожилых людей в послеопера</w:t>
      </w:r>
      <w:r w:rsidR="00E24D7B" w:rsidRPr="00B94BE7">
        <w:rPr>
          <w:rFonts w:ascii="Times New Roman" w:hAnsi="Times New Roman" w:cs="Times New Roman"/>
          <w:sz w:val="28"/>
          <w:szCs w:val="28"/>
        </w:rPr>
        <w:t>ционном периоде. Со</w:t>
      </w:r>
      <w:r>
        <w:rPr>
          <w:rFonts w:ascii="Times New Roman" w:hAnsi="Times New Roman" w:cs="Times New Roman"/>
          <w:sz w:val="28"/>
          <w:szCs w:val="28"/>
        </w:rPr>
        <w:t>временные проблемы науки и обра</w:t>
      </w:r>
      <w:r w:rsidR="00E24D7B" w:rsidRPr="00B94BE7">
        <w:rPr>
          <w:rFonts w:ascii="Times New Roman" w:hAnsi="Times New Roman" w:cs="Times New Roman"/>
          <w:sz w:val="28"/>
          <w:szCs w:val="28"/>
        </w:rPr>
        <w:t>зования. 2015; 3.</w:t>
      </w:r>
    </w:p>
    <w:p w:rsidR="00FC438A" w:rsidRDefault="00FC438A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24D7B" w:rsidRPr="00B94BE7">
        <w:rPr>
          <w:rFonts w:ascii="Times New Roman" w:hAnsi="Times New Roman" w:cs="Times New Roman"/>
          <w:sz w:val="28"/>
          <w:szCs w:val="28"/>
        </w:rPr>
        <w:t xml:space="preserve"> Софронов А.Г.,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Спикина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А.А., Савельев А.П.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Нейрокогнитивный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фицит и  социальное функциониро</w:t>
      </w:r>
      <w:r w:rsidR="00E24D7B" w:rsidRPr="00B94BE7">
        <w:rPr>
          <w:rFonts w:ascii="Times New Roman" w:hAnsi="Times New Roman" w:cs="Times New Roman"/>
          <w:sz w:val="28"/>
          <w:szCs w:val="28"/>
        </w:rPr>
        <w:t xml:space="preserve">вание при шизофрении: комплексная оценка и возможная коррекция. Социальная и клиническая психиатрия. 2012; 22 (1): 33–7. </w:t>
      </w:r>
    </w:p>
    <w:p w:rsidR="00FC438A" w:rsidRDefault="00FC438A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Шахпаронова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Н.В., Кадыков А.С., Кашина Е.М. Подходы к  терапии пациентов с</w:t>
      </w:r>
      <w:r>
        <w:rPr>
          <w:rFonts w:ascii="Times New Roman" w:hAnsi="Times New Roman" w:cs="Times New Roman"/>
          <w:sz w:val="28"/>
          <w:szCs w:val="28"/>
        </w:rPr>
        <w:t>  когнитивными нарушениями сосу</w:t>
      </w:r>
      <w:r w:rsidR="00E24D7B" w:rsidRPr="00B94BE7">
        <w:rPr>
          <w:rFonts w:ascii="Times New Roman" w:hAnsi="Times New Roman" w:cs="Times New Roman"/>
          <w:sz w:val="28"/>
          <w:szCs w:val="28"/>
        </w:rPr>
        <w:t xml:space="preserve">дистого генеза. Научный центр неврологии РАМН. М.,2013; 15 (9): 13–7. </w:t>
      </w:r>
    </w:p>
    <w:p w:rsidR="00E24D7B" w:rsidRPr="00B94BE7" w:rsidRDefault="00FC438A" w:rsidP="00B94B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E24D7B" w:rsidRPr="00B94BE7">
        <w:rPr>
          <w:rFonts w:ascii="Times New Roman" w:hAnsi="Times New Roman" w:cs="Times New Roman"/>
          <w:sz w:val="28"/>
          <w:szCs w:val="28"/>
        </w:rPr>
        <w:t>Прощаев</w:t>
      </w:r>
      <w:proofErr w:type="spellEnd"/>
      <w:r w:rsidR="00E24D7B" w:rsidRPr="00B94BE7">
        <w:rPr>
          <w:rFonts w:ascii="Times New Roman" w:hAnsi="Times New Roman" w:cs="Times New Roman"/>
          <w:sz w:val="28"/>
          <w:szCs w:val="28"/>
        </w:rPr>
        <w:t xml:space="preserve"> К.И., Коршун Е.И. Когнитивные расстройства в практик</w:t>
      </w:r>
      <w:r>
        <w:rPr>
          <w:rFonts w:ascii="Times New Roman" w:hAnsi="Times New Roman" w:cs="Times New Roman"/>
          <w:sz w:val="28"/>
          <w:szCs w:val="28"/>
        </w:rPr>
        <w:t>е специалиста эстетической меди</w:t>
      </w:r>
      <w:r w:rsidR="00E24D7B" w:rsidRPr="00B94BE7">
        <w:rPr>
          <w:rFonts w:ascii="Times New Roman" w:hAnsi="Times New Roman" w:cs="Times New Roman"/>
          <w:sz w:val="28"/>
          <w:szCs w:val="28"/>
        </w:rPr>
        <w:t>цины. Журнал «Соврем</w:t>
      </w:r>
      <w:r>
        <w:rPr>
          <w:rFonts w:ascii="Times New Roman" w:hAnsi="Times New Roman" w:cs="Times New Roman"/>
          <w:sz w:val="28"/>
          <w:szCs w:val="28"/>
        </w:rPr>
        <w:t>енные проблемы науки и образова</w:t>
      </w:r>
      <w:r w:rsidR="00E24D7B" w:rsidRPr="00B94BE7">
        <w:rPr>
          <w:rFonts w:ascii="Times New Roman" w:hAnsi="Times New Roman" w:cs="Times New Roman"/>
          <w:sz w:val="28"/>
          <w:szCs w:val="28"/>
        </w:rPr>
        <w:t>ния». 2017; 2.</w:t>
      </w:r>
    </w:p>
    <w:sectPr w:rsidR="00E24D7B" w:rsidRPr="00B94BE7" w:rsidSect="007B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7AD"/>
    <w:multiLevelType w:val="multilevel"/>
    <w:tmpl w:val="0EBE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226859"/>
    <w:multiLevelType w:val="hybridMultilevel"/>
    <w:tmpl w:val="F41C9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608FA"/>
    <w:multiLevelType w:val="hybridMultilevel"/>
    <w:tmpl w:val="D5F4B1B0"/>
    <w:lvl w:ilvl="0" w:tplc="012C63F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127D8"/>
    <w:multiLevelType w:val="multilevel"/>
    <w:tmpl w:val="76AA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B3C02"/>
    <w:multiLevelType w:val="hybridMultilevel"/>
    <w:tmpl w:val="956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51A"/>
    <w:rsid w:val="001564CB"/>
    <w:rsid w:val="001F6128"/>
    <w:rsid w:val="00223E73"/>
    <w:rsid w:val="00275DC4"/>
    <w:rsid w:val="00285239"/>
    <w:rsid w:val="0029748D"/>
    <w:rsid w:val="002C3E9F"/>
    <w:rsid w:val="00320D76"/>
    <w:rsid w:val="00432795"/>
    <w:rsid w:val="005E14B8"/>
    <w:rsid w:val="0067661D"/>
    <w:rsid w:val="00750EE9"/>
    <w:rsid w:val="007B4EF3"/>
    <w:rsid w:val="007B614B"/>
    <w:rsid w:val="00883CB4"/>
    <w:rsid w:val="008A20E3"/>
    <w:rsid w:val="00946DAE"/>
    <w:rsid w:val="009473F6"/>
    <w:rsid w:val="00B94BE7"/>
    <w:rsid w:val="00C14352"/>
    <w:rsid w:val="00D65CEB"/>
    <w:rsid w:val="00DF451A"/>
    <w:rsid w:val="00E24D7B"/>
    <w:rsid w:val="00F70F2B"/>
    <w:rsid w:val="00F867B4"/>
    <w:rsid w:val="00FC438A"/>
    <w:rsid w:val="00FE0509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B241"/>
  <w15:docId w15:val="{69A87079-8D5D-470C-B117-C8CB5C42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D7B"/>
    <w:rPr>
      <w:b/>
      <w:bCs/>
    </w:rPr>
  </w:style>
  <w:style w:type="paragraph" w:styleId="a5">
    <w:name w:val="List Paragraph"/>
    <w:basedOn w:val="a"/>
    <w:uiPriority w:val="34"/>
    <w:qFormat/>
    <w:rsid w:val="00D65CEB"/>
    <w:pPr>
      <w:ind w:left="720"/>
      <w:contextualSpacing/>
    </w:pPr>
  </w:style>
  <w:style w:type="table" w:styleId="a6">
    <w:name w:val="Table Grid"/>
    <w:basedOn w:val="a1"/>
    <w:uiPriority w:val="59"/>
    <w:rsid w:val="00D6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1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user</cp:lastModifiedBy>
  <cp:revision>15</cp:revision>
  <cp:lastPrinted>2025-01-20T13:29:00Z</cp:lastPrinted>
  <dcterms:created xsi:type="dcterms:W3CDTF">2021-05-10T15:10:00Z</dcterms:created>
  <dcterms:modified xsi:type="dcterms:W3CDTF">2025-01-20T13:30:00Z</dcterms:modified>
</cp:coreProperties>
</file>